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3"/>
        <w:gridCol w:w="1214"/>
        <w:gridCol w:w="177"/>
        <w:gridCol w:w="533"/>
        <w:gridCol w:w="369"/>
        <w:gridCol w:w="810"/>
        <w:gridCol w:w="172"/>
        <w:gridCol w:w="267"/>
        <w:gridCol w:w="461"/>
        <w:gridCol w:w="622"/>
        <w:gridCol w:w="503"/>
        <w:gridCol w:w="229"/>
        <w:gridCol w:w="618"/>
        <w:gridCol w:w="184"/>
        <w:gridCol w:w="439"/>
        <w:gridCol w:w="199"/>
        <w:gridCol w:w="982"/>
        <w:gridCol w:w="349"/>
        <w:gridCol w:w="465"/>
        <w:gridCol w:w="982"/>
        <w:gridCol w:w="12"/>
      </w:tblGrid>
      <w:tr w:rsidR="00DA7060" w:rsidTr="00F429A4">
        <w:trPr>
          <w:gridAfter w:val="1"/>
          <w:wAfter w:w="12" w:type="dxa"/>
        </w:trPr>
        <w:tc>
          <w:tcPr>
            <w:tcW w:w="11148" w:type="dxa"/>
            <w:gridSpan w:val="20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7060" w:rsidRPr="00181672" w:rsidRDefault="00DA7060" w:rsidP="00EE1048">
            <w:pPr>
              <w:rPr>
                <w:i/>
                <w:sz w:val="20"/>
                <w:szCs w:val="20"/>
              </w:rPr>
            </w:pPr>
            <w:r w:rsidRPr="00181672">
              <w:rPr>
                <w:i/>
                <w:sz w:val="20"/>
                <w:szCs w:val="20"/>
              </w:rPr>
              <w:t xml:space="preserve">This quote summary provides information for a </w:t>
            </w:r>
            <w:r w:rsidR="00EE1048">
              <w:rPr>
                <w:i/>
                <w:sz w:val="20"/>
                <w:szCs w:val="20"/>
              </w:rPr>
              <w:t>Home</w:t>
            </w:r>
            <w:r w:rsidRPr="00181672">
              <w:rPr>
                <w:i/>
                <w:sz w:val="20"/>
                <w:szCs w:val="20"/>
              </w:rPr>
              <w:t>owners insurance policy prepared for you by the agent shown below</w:t>
            </w:r>
            <w:r w:rsidR="006F027C" w:rsidRPr="00181672">
              <w:rPr>
                <w:i/>
                <w:sz w:val="20"/>
                <w:szCs w:val="20"/>
              </w:rPr>
              <w:t xml:space="preserve">. This quote does not constitute an </w:t>
            </w:r>
            <w:r w:rsidR="00334559" w:rsidRPr="00181672">
              <w:rPr>
                <w:i/>
                <w:sz w:val="20"/>
                <w:szCs w:val="20"/>
              </w:rPr>
              <w:t>insurance</w:t>
            </w:r>
            <w:r w:rsidR="006F027C" w:rsidRPr="00181672">
              <w:rPr>
                <w:i/>
                <w:sz w:val="20"/>
                <w:szCs w:val="20"/>
              </w:rPr>
              <w:t xml:space="preserve"> policy, and this quote can only be made into a policy by the agent listed below.</w:t>
            </w:r>
          </w:p>
        </w:tc>
      </w:tr>
      <w:tr w:rsidR="006534AC" w:rsidTr="000A01B6">
        <w:trPr>
          <w:trHeight w:val="438"/>
        </w:trPr>
        <w:tc>
          <w:tcPr>
            <w:tcW w:w="3497" w:type="dxa"/>
            <w:gridSpan w:val="4"/>
          </w:tcPr>
          <w:p w:rsidR="006F027C" w:rsidRPr="00181672" w:rsidRDefault="006F027C">
            <w:pPr>
              <w:rPr>
                <w:b/>
                <w:sz w:val="20"/>
                <w:szCs w:val="20"/>
              </w:rPr>
            </w:pPr>
            <w:r w:rsidRPr="00181672">
              <w:rPr>
                <w:b/>
                <w:sz w:val="20"/>
                <w:szCs w:val="20"/>
              </w:rPr>
              <w:t>Quote Number:</w:t>
            </w:r>
          </w:p>
        </w:tc>
        <w:tc>
          <w:tcPr>
            <w:tcW w:w="1618" w:type="dxa"/>
            <w:gridSpan w:val="4"/>
          </w:tcPr>
          <w:p w:rsidR="006F027C" w:rsidRPr="00181672" w:rsidRDefault="006F027C" w:rsidP="008C56A0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</w:tcPr>
          <w:p w:rsidR="006F027C" w:rsidRDefault="006F027C">
            <w:pPr>
              <w:rPr>
                <w:b/>
                <w:sz w:val="20"/>
                <w:szCs w:val="20"/>
              </w:rPr>
            </w:pPr>
            <w:r w:rsidRPr="00181672">
              <w:rPr>
                <w:b/>
                <w:sz w:val="20"/>
                <w:szCs w:val="20"/>
              </w:rPr>
              <w:t>Company providing quote</w:t>
            </w:r>
          </w:p>
          <w:p w:rsidR="0014526F" w:rsidRPr="00181672" w:rsidRDefault="0014526F">
            <w:pPr>
              <w:rPr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8"/>
            <w:tcBorders>
              <w:right w:val="single" w:sz="2" w:space="0" w:color="auto"/>
            </w:tcBorders>
          </w:tcPr>
          <w:p w:rsidR="006F027C" w:rsidRPr="00181672" w:rsidRDefault="00EE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Lloyd’s of London</w:t>
            </w:r>
          </w:p>
        </w:tc>
      </w:tr>
      <w:tr w:rsidR="006534AC" w:rsidTr="000A01B6">
        <w:tc>
          <w:tcPr>
            <w:tcW w:w="3497" w:type="dxa"/>
            <w:gridSpan w:val="4"/>
          </w:tcPr>
          <w:p w:rsidR="006F027C" w:rsidRPr="00181672" w:rsidRDefault="006F027C" w:rsidP="00181672">
            <w:pPr>
              <w:rPr>
                <w:b/>
                <w:sz w:val="20"/>
                <w:szCs w:val="20"/>
              </w:rPr>
            </w:pPr>
            <w:r w:rsidRPr="00181672">
              <w:rPr>
                <w:b/>
                <w:sz w:val="20"/>
                <w:szCs w:val="20"/>
              </w:rPr>
              <w:t>Quote is provided for a policy effective:</w:t>
            </w:r>
          </w:p>
        </w:tc>
        <w:tc>
          <w:tcPr>
            <w:tcW w:w="1618" w:type="dxa"/>
            <w:gridSpan w:val="4"/>
          </w:tcPr>
          <w:p w:rsidR="006F027C" w:rsidRPr="00181672" w:rsidRDefault="006F027C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</w:tcPr>
          <w:p w:rsidR="006F027C" w:rsidRPr="00181672" w:rsidRDefault="006F027C">
            <w:pPr>
              <w:rPr>
                <w:b/>
                <w:sz w:val="20"/>
                <w:szCs w:val="20"/>
              </w:rPr>
            </w:pPr>
            <w:r w:rsidRPr="00181672">
              <w:rPr>
                <w:b/>
                <w:sz w:val="20"/>
                <w:szCs w:val="20"/>
              </w:rPr>
              <w:t>Quote provided on:</w:t>
            </w:r>
          </w:p>
        </w:tc>
        <w:tc>
          <w:tcPr>
            <w:tcW w:w="3612" w:type="dxa"/>
            <w:gridSpan w:val="8"/>
            <w:tcBorders>
              <w:right w:val="single" w:sz="2" w:space="0" w:color="auto"/>
            </w:tcBorders>
          </w:tcPr>
          <w:p w:rsidR="006F027C" w:rsidRPr="00181672" w:rsidRDefault="006F027C">
            <w:pPr>
              <w:rPr>
                <w:sz w:val="20"/>
                <w:szCs w:val="20"/>
              </w:rPr>
            </w:pPr>
          </w:p>
        </w:tc>
      </w:tr>
      <w:tr w:rsidR="006534AC" w:rsidTr="00156341">
        <w:trPr>
          <w:trHeight w:val="1488"/>
        </w:trPr>
        <w:tc>
          <w:tcPr>
            <w:tcW w:w="5115" w:type="dxa"/>
            <w:gridSpan w:val="8"/>
          </w:tcPr>
          <w:p w:rsidR="00181672" w:rsidRDefault="00181672">
            <w:pPr>
              <w:rPr>
                <w:sz w:val="20"/>
                <w:szCs w:val="20"/>
              </w:rPr>
            </w:pPr>
            <w:r w:rsidRPr="00181672">
              <w:rPr>
                <w:b/>
                <w:sz w:val="20"/>
                <w:szCs w:val="20"/>
              </w:rPr>
              <w:t>Quote Prospect Information</w:t>
            </w:r>
            <w:r w:rsidRPr="00181672">
              <w:rPr>
                <w:sz w:val="20"/>
                <w:szCs w:val="20"/>
              </w:rPr>
              <w:t xml:space="preserve"> </w:t>
            </w:r>
          </w:p>
          <w:p w:rsidR="008C56A0" w:rsidRDefault="008C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8C56A0" w:rsidRDefault="008C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  <w:p w:rsidR="008C56A0" w:rsidRDefault="008C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  <w:p w:rsidR="006F027C" w:rsidRDefault="008C5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  <w:p w:rsidR="006F027C" w:rsidRPr="00181672" w:rsidRDefault="008C56A0" w:rsidP="0010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SS#</w:t>
            </w:r>
          </w:p>
        </w:tc>
        <w:tc>
          <w:tcPr>
            <w:tcW w:w="6045" w:type="dxa"/>
            <w:gridSpan w:val="13"/>
            <w:tcBorders>
              <w:right w:val="single" w:sz="2" w:space="0" w:color="auto"/>
            </w:tcBorders>
          </w:tcPr>
          <w:p w:rsidR="00181672" w:rsidRDefault="00181672">
            <w:pPr>
              <w:rPr>
                <w:sz w:val="20"/>
                <w:szCs w:val="20"/>
              </w:rPr>
            </w:pPr>
            <w:r w:rsidRPr="00181672">
              <w:rPr>
                <w:b/>
                <w:sz w:val="20"/>
                <w:szCs w:val="20"/>
              </w:rPr>
              <w:t>Agent Information</w:t>
            </w:r>
            <w:r w:rsidRPr="00181672">
              <w:rPr>
                <w:sz w:val="20"/>
                <w:szCs w:val="20"/>
              </w:rPr>
              <w:t xml:space="preserve"> </w:t>
            </w:r>
          </w:p>
          <w:p w:rsidR="006F027C" w:rsidRDefault="006F027C" w:rsidP="006F027C">
            <w:pPr>
              <w:rPr>
                <w:sz w:val="20"/>
                <w:szCs w:val="20"/>
              </w:rPr>
            </w:pPr>
          </w:p>
          <w:p w:rsidR="008C56A0" w:rsidRDefault="008C56A0" w:rsidP="006F027C">
            <w:pPr>
              <w:rPr>
                <w:sz w:val="20"/>
                <w:szCs w:val="20"/>
              </w:rPr>
            </w:pPr>
          </w:p>
          <w:p w:rsidR="008C56A0" w:rsidRDefault="008C56A0" w:rsidP="006F027C">
            <w:pPr>
              <w:rPr>
                <w:sz w:val="20"/>
                <w:szCs w:val="20"/>
              </w:rPr>
            </w:pPr>
          </w:p>
          <w:p w:rsidR="008C56A0" w:rsidRDefault="008C56A0" w:rsidP="006F027C">
            <w:pPr>
              <w:rPr>
                <w:sz w:val="20"/>
                <w:szCs w:val="20"/>
              </w:rPr>
            </w:pPr>
          </w:p>
          <w:p w:rsidR="006F027C" w:rsidRPr="00181672" w:rsidRDefault="006F027C" w:rsidP="006F027C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Any questions about this quote should be directed to the agent above</w:t>
            </w:r>
            <w:r w:rsidR="00181672">
              <w:rPr>
                <w:sz w:val="20"/>
                <w:szCs w:val="20"/>
              </w:rPr>
              <w:t>.</w:t>
            </w:r>
          </w:p>
        </w:tc>
      </w:tr>
      <w:tr w:rsidR="00A85429" w:rsidTr="00F429A4">
        <w:trPr>
          <w:gridAfter w:val="1"/>
          <w:wAfter w:w="12" w:type="dxa"/>
        </w:trPr>
        <w:tc>
          <w:tcPr>
            <w:tcW w:w="11148" w:type="dxa"/>
            <w:gridSpan w:val="20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5429" w:rsidRDefault="00A85429" w:rsidP="00C2658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Premises Information</w:t>
            </w:r>
          </w:p>
        </w:tc>
      </w:tr>
      <w:tr w:rsidR="00A85429" w:rsidRPr="00F429A4" w:rsidTr="000A01B6">
        <w:trPr>
          <w:gridAfter w:val="1"/>
          <w:wAfter w:w="12" w:type="dxa"/>
        </w:trPr>
        <w:tc>
          <w:tcPr>
            <w:tcW w:w="278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A85429" w:rsidP="00C2658B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Protection Class</w:t>
            </w:r>
          </w:p>
        </w:tc>
        <w:tc>
          <w:tcPr>
            <w:tcW w:w="20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A85429" w:rsidP="00C2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14526F" w:rsidP="0093545C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Type of Construction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A85429" w:rsidP="009354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429" w:rsidRPr="00F429A4" w:rsidTr="000A01B6">
        <w:trPr>
          <w:gridAfter w:val="1"/>
          <w:wAfter w:w="12" w:type="dxa"/>
        </w:trPr>
        <w:tc>
          <w:tcPr>
            <w:tcW w:w="278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A85429" w:rsidP="00C2658B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Year Built</w:t>
            </w:r>
          </w:p>
        </w:tc>
        <w:tc>
          <w:tcPr>
            <w:tcW w:w="20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A85429" w:rsidP="00C2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14526F" w:rsidP="0093545C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Crawl Space/Slab</w:t>
            </w:r>
          </w:p>
        </w:tc>
        <w:tc>
          <w:tcPr>
            <w:tcW w:w="1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429" w:rsidRPr="00F429A4" w:rsidRDefault="00A85429" w:rsidP="009354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D24" w:rsidRPr="00F429A4" w:rsidTr="000A01B6">
        <w:trPr>
          <w:gridAfter w:val="1"/>
          <w:wAfter w:w="12" w:type="dxa"/>
        </w:trPr>
        <w:tc>
          <w:tcPr>
            <w:tcW w:w="1573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61D24" w:rsidRPr="00F429A4" w:rsidRDefault="00061D24" w:rsidP="00C2658B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Number of Floors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061D24" w:rsidRPr="00F429A4" w:rsidRDefault="00061D24" w:rsidP="00C2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61D24" w:rsidRPr="00F429A4" w:rsidRDefault="00061D24" w:rsidP="00C265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Sqft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061D24" w:rsidRPr="00F429A4" w:rsidRDefault="00061D24" w:rsidP="00C2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D24" w:rsidRPr="00F429A4" w:rsidRDefault="00061D24" w:rsidP="0093545C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Central or Local Alarm</w:t>
            </w:r>
          </w:p>
        </w:tc>
        <w:tc>
          <w:tcPr>
            <w:tcW w:w="15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D24" w:rsidRPr="00F429A4" w:rsidRDefault="00061D24" w:rsidP="00145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D24" w:rsidRPr="00F429A4" w:rsidRDefault="00061D24" w:rsidP="0014526F">
            <w:pPr>
              <w:jc w:val="center"/>
              <w:rPr>
                <w:b/>
                <w:sz w:val="20"/>
                <w:szCs w:val="20"/>
              </w:rPr>
            </w:pPr>
            <w:r w:rsidRPr="00F429A4">
              <w:rPr>
                <w:b/>
                <w:sz w:val="20"/>
                <w:szCs w:val="20"/>
              </w:rPr>
              <w:t>Burglar or Fire</w:t>
            </w:r>
          </w:p>
        </w:tc>
        <w:tc>
          <w:tcPr>
            <w:tcW w:w="179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61D24" w:rsidRPr="00F429A4" w:rsidRDefault="00061D24" w:rsidP="009354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26F" w:rsidRPr="00F429A4" w:rsidTr="000A01B6">
        <w:trPr>
          <w:gridAfter w:val="1"/>
          <w:wAfter w:w="12" w:type="dxa"/>
        </w:trPr>
        <w:tc>
          <w:tcPr>
            <w:tcW w:w="4848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26F" w:rsidRPr="00F429A4" w:rsidRDefault="0014526F" w:rsidP="00C26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30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4526F" w:rsidRPr="00F429A4" w:rsidRDefault="0014526F" w:rsidP="00C26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56D55" w:rsidTr="000A01B6">
        <w:trPr>
          <w:gridAfter w:val="1"/>
          <w:wAfter w:w="12" w:type="dxa"/>
          <w:trHeight w:val="285"/>
        </w:trPr>
        <w:tc>
          <w:tcPr>
            <w:tcW w:w="5576" w:type="dxa"/>
            <w:gridSpan w:val="9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56D55" w:rsidRDefault="00356D55" w:rsidP="00BE349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Total Annual Premium</w:t>
            </w:r>
          </w:p>
        </w:tc>
        <w:tc>
          <w:tcPr>
            <w:tcW w:w="5572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56D55" w:rsidRDefault="00356D55" w:rsidP="00BE349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1672">
              <w:rPr>
                <w:b/>
                <w:sz w:val="20"/>
                <w:szCs w:val="20"/>
                <w:u w:val="single"/>
              </w:rPr>
              <w:t>Payment Options (w/fees)</w:t>
            </w:r>
          </w:p>
        </w:tc>
      </w:tr>
      <w:tr w:rsidR="00356D55" w:rsidTr="000A01B6">
        <w:trPr>
          <w:gridAfter w:val="1"/>
          <w:wAfter w:w="12" w:type="dxa"/>
          <w:trHeight w:val="600"/>
        </w:trPr>
        <w:tc>
          <w:tcPr>
            <w:tcW w:w="5576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6D55" w:rsidRPr="00167B58" w:rsidRDefault="00356D55" w:rsidP="00BE34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181672" w:rsidRDefault="00356D55" w:rsidP="00BE34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Plans</w:t>
            </w:r>
          </w:p>
        </w:tc>
        <w:tc>
          <w:tcPr>
            <w:tcW w:w="14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181672" w:rsidRDefault="00356D55" w:rsidP="00BE34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Down Pay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181672" w:rsidRDefault="00356D55" w:rsidP="00BE34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# Payments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181672" w:rsidRDefault="00356D55" w:rsidP="00BE34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Installment Amounts</w:t>
            </w:r>
          </w:p>
        </w:tc>
      </w:tr>
      <w:tr w:rsidR="00356D55" w:rsidTr="000A01B6">
        <w:trPr>
          <w:gridAfter w:val="1"/>
          <w:wAfter w:w="12" w:type="dxa"/>
          <w:trHeight w:val="225"/>
        </w:trPr>
        <w:tc>
          <w:tcPr>
            <w:tcW w:w="557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356D55" w:rsidRPr="00167B58" w:rsidRDefault="00356D55" w:rsidP="00BE34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  <w:r w:rsidRPr="00356D55">
              <w:rPr>
                <w:sz w:val="20"/>
                <w:szCs w:val="20"/>
              </w:rPr>
              <w:t>Paid In Full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</w:tr>
      <w:tr w:rsidR="00356D55" w:rsidTr="000A01B6">
        <w:trPr>
          <w:gridAfter w:val="1"/>
          <w:wAfter w:w="12" w:type="dxa"/>
          <w:trHeight w:val="243"/>
        </w:trPr>
        <w:tc>
          <w:tcPr>
            <w:tcW w:w="557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356D55" w:rsidRPr="00167B58" w:rsidRDefault="00356D55" w:rsidP="00BE34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</w:tr>
      <w:tr w:rsidR="00356D55" w:rsidTr="00156341">
        <w:trPr>
          <w:gridAfter w:val="1"/>
          <w:wAfter w:w="12" w:type="dxa"/>
          <w:trHeight w:val="192"/>
        </w:trPr>
        <w:tc>
          <w:tcPr>
            <w:tcW w:w="5576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356D55" w:rsidRPr="00167B58" w:rsidRDefault="00356D55" w:rsidP="00BE34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55" w:rsidRPr="00356D55" w:rsidRDefault="00356D55" w:rsidP="00BE3496">
            <w:pPr>
              <w:rPr>
                <w:sz w:val="20"/>
                <w:szCs w:val="20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5576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7B58" w:rsidRDefault="00167B58" w:rsidP="00C26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7B58" w:rsidRPr="00181672" w:rsidRDefault="00167B58" w:rsidP="00167B5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81672">
              <w:rPr>
                <w:b/>
                <w:sz w:val="20"/>
                <w:szCs w:val="20"/>
                <w:u w:val="single"/>
              </w:rPr>
              <w:t>Summary of Premium</w:t>
            </w:r>
          </w:p>
        </w:tc>
        <w:tc>
          <w:tcPr>
            <w:tcW w:w="557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7B58" w:rsidRDefault="00167B58" w:rsidP="00C2658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7B58" w:rsidRPr="00181672" w:rsidRDefault="00167B58" w:rsidP="00C2658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Summary of Fees</w:t>
            </w: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67B58" w:rsidRPr="00181672" w:rsidRDefault="00167B58" w:rsidP="006534AC">
            <w:pPr>
              <w:rPr>
                <w:b/>
                <w:sz w:val="20"/>
                <w:szCs w:val="20"/>
                <w:u w:val="single"/>
              </w:rPr>
            </w:pPr>
            <w:r w:rsidRPr="00181672">
              <w:rPr>
                <w:b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67B58" w:rsidRPr="00181672" w:rsidRDefault="00167B58" w:rsidP="006534AC">
            <w:pPr>
              <w:ind w:right="-108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Coverage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67B58" w:rsidRPr="00181672" w:rsidRDefault="00167B58" w:rsidP="006534AC">
            <w:pPr>
              <w:rPr>
                <w:b/>
                <w:sz w:val="20"/>
                <w:szCs w:val="20"/>
                <w:u w:val="single"/>
              </w:rPr>
            </w:pPr>
            <w:r w:rsidRPr="00181672">
              <w:rPr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Coverage A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 w:rsidP="00334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7B58" w:rsidRPr="00181672" w:rsidRDefault="00167B58" w:rsidP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Policy Fee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DE378F">
            <w:pPr>
              <w:jc w:val="right"/>
              <w:rPr>
                <w:sz w:val="20"/>
                <w:szCs w:val="20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Coverage B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 w:rsidP="00334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7B58" w:rsidRPr="00181672" w:rsidRDefault="00167B58" w:rsidP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EFT Fee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DE378F">
            <w:pPr>
              <w:jc w:val="right"/>
              <w:rPr>
                <w:sz w:val="20"/>
                <w:szCs w:val="20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Coverage C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 w:rsidP="00334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67B58" w:rsidRPr="00181672" w:rsidRDefault="00167B58" w:rsidP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Installment Payment Fee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DE378F">
            <w:pPr>
              <w:jc w:val="right"/>
              <w:rPr>
                <w:sz w:val="20"/>
                <w:szCs w:val="20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Coverage D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 w:rsidP="00653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67B58" w:rsidRPr="00181672" w:rsidRDefault="00F00333" w:rsidP="0016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Surplus Lines Tax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DE378F">
            <w:pPr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Coverage E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 w:rsidP="00334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67B58" w:rsidRPr="00181672" w:rsidRDefault="00167B58" w:rsidP="00167B58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DE378F">
            <w:pPr>
              <w:jc w:val="right"/>
              <w:rPr>
                <w:sz w:val="20"/>
                <w:szCs w:val="20"/>
              </w:rPr>
            </w:pPr>
          </w:p>
        </w:tc>
      </w:tr>
      <w:tr w:rsidR="00167B58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  <w:r w:rsidRPr="00181672">
              <w:rPr>
                <w:sz w:val="20"/>
                <w:szCs w:val="20"/>
              </w:rPr>
              <w:t>Coverage F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67B58" w:rsidRPr="00181672" w:rsidRDefault="00167B58" w:rsidP="00334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167B58" w:rsidRPr="00181672" w:rsidRDefault="00167B58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67B58" w:rsidRPr="00181672" w:rsidRDefault="00167B58" w:rsidP="00DE378F">
            <w:pPr>
              <w:jc w:val="right"/>
              <w:rPr>
                <w:sz w:val="20"/>
                <w:szCs w:val="20"/>
              </w:rPr>
            </w:pPr>
          </w:p>
        </w:tc>
      </w:tr>
      <w:tr w:rsidR="00C41255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Pr="00181672" w:rsidRDefault="00C4125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Pr="00181672" w:rsidRDefault="00C41255" w:rsidP="00334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1255" w:rsidRPr="00181672" w:rsidRDefault="00C41255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1255" w:rsidRPr="00181672" w:rsidRDefault="00C41255" w:rsidP="00492E4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41255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Pr="00181672" w:rsidRDefault="00C41255" w:rsidP="0026374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Pr="00181672" w:rsidRDefault="00C41255" w:rsidP="002637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1255" w:rsidRPr="00181672" w:rsidRDefault="00C41255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1255" w:rsidRPr="00181672" w:rsidRDefault="006376C0">
            <w:pPr>
              <w:rPr>
                <w:sz w:val="20"/>
                <w:szCs w:val="20"/>
              </w:rPr>
            </w:pPr>
            <w:r w:rsidRPr="006534AC">
              <w:rPr>
                <w:i/>
                <w:sz w:val="20"/>
                <w:szCs w:val="20"/>
              </w:rPr>
              <w:t>* policy fees are paid in full and non-refundable</w:t>
            </w:r>
          </w:p>
        </w:tc>
      </w:tr>
      <w:tr w:rsidR="00037AB4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7AB4" w:rsidRPr="00181672" w:rsidRDefault="00CB56ED" w:rsidP="00D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Residence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7AB4" w:rsidRPr="00181672" w:rsidRDefault="00037AB4" w:rsidP="00653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7AB4" w:rsidRPr="00181672" w:rsidRDefault="00037AB4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37AB4" w:rsidRPr="00037AB4" w:rsidRDefault="00037AB4" w:rsidP="00037AB4">
            <w:pPr>
              <w:tabs>
                <w:tab w:val="left" w:pos="2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 A</w:t>
            </w:r>
            <w:r w:rsidRPr="00037AB4">
              <w:rPr>
                <w:i/>
                <w:sz w:val="20"/>
                <w:szCs w:val="20"/>
              </w:rPr>
              <w:t xml:space="preserve"> Late Payment Fee of $10.00 will be charged </w:t>
            </w:r>
            <w:r>
              <w:rPr>
                <w:i/>
                <w:sz w:val="20"/>
                <w:szCs w:val="20"/>
              </w:rPr>
              <w:t xml:space="preserve">where </w:t>
            </w:r>
            <w:r w:rsidRPr="00037AB4">
              <w:rPr>
                <w:i/>
                <w:sz w:val="20"/>
                <w:szCs w:val="20"/>
              </w:rPr>
              <w:t>applicable</w:t>
            </w:r>
            <w:r>
              <w:rPr>
                <w:i/>
                <w:sz w:val="20"/>
                <w:szCs w:val="20"/>
              </w:rPr>
              <w:t xml:space="preserve"> A</w:t>
            </w:r>
            <w:r w:rsidRPr="00037AB4">
              <w:rPr>
                <w:i/>
                <w:sz w:val="20"/>
                <w:szCs w:val="20"/>
              </w:rPr>
              <w:t xml:space="preserve"> Nonsufficient Fund Fee of $20.00 will be charged </w:t>
            </w:r>
            <w:r>
              <w:rPr>
                <w:i/>
                <w:sz w:val="20"/>
                <w:szCs w:val="20"/>
              </w:rPr>
              <w:t xml:space="preserve">where </w:t>
            </w:r>
            <w:r w:rsidRPr="00037AB4">
              <w:rPr>
                <w:i/>
                <w:sz w:val="20"/>
                <w:szCs w:val="20"/>
              </w:rPr>
              <w:t xml:space="preserve"> applicable</w:t>
            </w:r>
          </w:p>
        </w:tc>
      </w:tr>
      <w:tr w:rsidR="00037AB4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7AB4" w:rsidRPr="00181672" w:rsidRDefault="00CB56ED" w:rsidP="00D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Residence - Rented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7AB4" w:rsidRPr="00181672" w:rsidRDefault="00037AB4" w:rsidP="00D42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7AB4" w:rsidRPr="00181672" w:rsidRDefault="00037AB4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7AB4" w:rsidRPr="00181672" w:rsidRDefault="00037AB4" w:rsidP="00037AB4">
            <w:pPr>
              <w:rPr>
                <w:sz w:val="20"/>
                <w:szCs w:val="20"/>
              </w:rPr>
            </w:pPr>
          </w:p>
        </w:tc>
      </w:tr>
      <w:tr w:rsidR="00037AB4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7AB4" w:rsidRDefault="00CB56ED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Cost – Contents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7AB4" w:rsidRDefault="00037AB4" w:rsidP="00007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7AB4" w:rsidRDefault="00037AB4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7AB4" w:rsidRPr="00181672" w:rsidRDefault="00037AB4">
            <w:pPr>
              <w:rPr>
                <w:sz w:val="20"/>
                <w:szCs w:val="20"/>
              </w:rPr>
            </w:pPr>
          </w:p>
        </w:tc>
      </w:tr>
      <w:tr w:rsidR="00C41255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Default="00CB56ED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Cost – Home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Default="00C41255" w:rsidP="00007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1255" w:rsidRDefault="00C41255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1255" w:rsidRPr="00037AB4" w:rsidRDefault="00C41255">
            <w:pPr>
              <w:rPr>
                <w:i/>
                <w:sz w:val="20"/>
                <w:szCs w:val="20"/>
              </w:rPr>
            </w:pPr>
          </w:p>
        </w:tc>
      </w:tr>
      <w:tr w:rsidR="000A01B6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A01B6" w:rsidRDefault="000A01B6" w:rsidP="00CB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Back-Up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01B6" w:rsidRDefault="000A01B6" w:rsidP="00007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1B6" w:rsidRDefault="000A01B6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1B6" w:rsidRPr="00181672" w:rsidRDefault="000A01B6">
            <w:pPr>
              <w:rPr>
                <w:sz w:val="20"/>
                <w:szCs w:val="20"/>
              </w:rPr>
            </w:pPr>
          </w:p>
        </w:tc>
      </w:tr>
      <w:tr w:rsidR="000A01B6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A01B6" w:rsidRPr="00181672" w:rsidRDefault="000A01B6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 Theft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01B6" w:rsidRPr="00181672" w:rsidRDefault="000A01B6" w:rsidP="00007F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1B6" w:rsidRPr="00181672" w:rsidRDefault="000A01B6" w:rsidP="005B16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01B6" w:rsidRPr="000A01B6" w:rsidRDefault="000A01B6">
            <w:pPr>
              <w:rPr>
                <w:b/>
                <w:sz w:val="20"/>
                <w:szCs w:val="20"/>
              </w:rPr>
            </w:pPr>
            <w:r w:rsidRPr="000A01B6">
              <w:rPr>
                <w:b/>
                <w:sz w:val="20"/>
                <w:szCs w:val="20"/>
              </w:rPr>
              <w:t>Total Annual Amount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01B6" w:rsidRPr="00181672" w:rsidRDefault="000A01B6" w:rsidP="000A01B6">
            <w:pPr>
              <w:rPr>
                <w:sz w:val="20"/>
                <w:szCs w:val="20"/>
              </w:rPr>
            </w:pPr>
          </w:p>
        </w:tc>
      </w:tr>
      <w:tr w:rsidR="00C41255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Pr="00181672" w:rsidRDefault="00C41255" w:rsidP="00F3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Perils Deductible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1255" w:rsidRPr="00181672" w:rsidRDefault="00C41255" w:rsidP="00F31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1255" w:rsidRPr="00181672" w:rsidRDefault="00C41255" w:rsidP="00F31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1255" w:rsidRPr="00181672" w:rsidRDefault="00C41255">
            <w:pPr>
              <w:rPr>
                <w:sz w:val="20"/>
                <w:szCs w:val="20"/>
              </w:rPr>
            </w:pPr>
          </w:p>
        </w:tc>
      </w:tr>
      <w:tr w:rsidR="00FC6BEA" w:rsidTr="008C0500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C6BEA" w:rsidRPr="00181672" w:rsidRDefault="00FC6BEA" w:rsidP="00F3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Deductible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C6BEA" w:rsidRPr="00181672" w:rsidRDefault="00FC6BEA" w:rsidP="00F31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BEA" w:rsidRPr="00181672" w:rsidRDefault="00FC6BEA" w:rsidP="00F314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C6BEA" w:rsidRPr="00181672" w:rsidRDefault="00FC6BEA" w:rsidP="000A01B6">
            <w:pPr>
              <w:rPr>
                <w:sz w:val="20"/>
                <w:szCs w:val="20"/>
              </w:rPr>
            </w:pPr>
            <w:r w:rsidRPr="000A01B6">
              <w:rPr>
                <w:b/>
                <w:sz w:val="20"/>
                <w:szCs w:val="20"/>
              </w:rPr>
              <w:t xml:space="preserve">Prior Losses </w:t>
            </w:r>
          </w:p>
        </w:tc>
      </w:tr>
      <w:tr w:rsidR="000A01B6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01B6" w:rsidRPr="00181672" w:rsidRDefault="000A01B6" w:rsidP="005378D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01B6" w:rsidRPr="00181672" w:rsidRDefault="000A01B6" w:rsidP="00537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1B6" w:rsidRPr="00181672" w:rsidRDefault="000A01B6" w:rsidP="00537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01B6" w:rsidRPr="000A01B6" w:rsidRDefault="000A01B6">
            <w:pPr>
              <w:rPr>
                <w:sz w:val="20"/>
                <w:szCs w:val="20"/>
                <w:u w:val="single"/>
              </w:rPr>
            </w:pPr>
            <w:r w:rsidRPr="000A01B6">
              <w:rPr>
                <w:sz w:val="20"/>
                <w:szCs w:val="20"/>
                <w:u w:val="single"/>
              </w:rPr>
              <w:t>Date of Loss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1B6" w:rsidRPr="000A01B6" w:rsidRDefault="000A01B6" w:rsidP="000A01B6">
            <w:pPr>
              <w:rPr>
                <w:sz w:val="20"/>
                <w:szCs w:val="20"/>
                <w:u w:val="single"/>
              </w:rPr>
            </w:pPr>
            <w:r w:rsidRPr="000A01B6">
              <w:rPr>
                <w:sz w:val="20"/>
                <w:szCs w:val="20"/>
                <w:u w:val="single"/>
              </w:rPr>
              <w:t>Amount Paid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01B6" w:rsidRPr="000A01B6" w:rsidRDefault="000A01B6" w:rsidP="000A01B6">
            <w:pPr>
              <w:rPr>
                <w:sz w:val="20"/>
                <w:szCs w:val="20"/>
                <w:u w:val="single"/>
              </w:rPr>
            </w:pPr>
            <w:r w:rsidRPr="000A01B6">
              <w:rPr>
                <w:sz w:val="20"/>
                <w:szCs w:val="20"/>
                <w:u w:val="single"/>
              </w:rPr>
              <w:t>Cause of Loss</w:t>
            </w:r>
          </w:p>
        </w:tc>
      </w:tr>
      <w:tr w:rsidR="000A01B6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01B6" w:rsidRPr="00181672" w:rsidRDefault="000A01B6" w:rsidP="005378D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A01B6" w:rsidRPr="00181672" w:rsidRDefault="000A01B6" w:rsidP="00537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1B6" w:rsidRPr="00181672" w:rsidRDefault="000A01B6" w:rsidP="00537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A01B6" w:rsidRPr="00181672" w:rsidRDefault="000A01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01B6" w:rsidRPr="00181672" w:rsidRDefault="000A01B6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01B6" w:rsidRPr="00181672" w:rsidRDefault="000A01B6">
            <w:pPr>
              <w:rPr>
                <w:sz w:val="20"/>
                <w:szCs w:val="20"/>
              </w:rPr>
            </w:pPr>
          </w:p>
        </w:tc>
      </w:tr>
      <w:tr w:rsidR="00DE67F4" w:rsidTr="000A01B6">
        <w:trPr>
          <w:gridAfter w:val="1"/>
          <w:wAfter w:w="12" w:type="dxa"/>
        </w:trPr>
        <w:tc>
          <w:tcPr>
            <w:tcW w:w="29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67F4" w:rsidRPr="00181672" w:rsidRDefault="00DE67F4" w:rsidP="005378D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67F4" w:rsidRPr="00181672" w:rsidRDefault="00DE67F4" w:rsidP="00537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67F4" w:rsidRPr="00181672" w:rsidRDefault="00DE67F4" w:rsidP="00537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E67F4" w:rsidRPr="00181672" w:rsidRDefault="00DE67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7F4" w:rsidRPr="00181672" w:rsidRDefault="00DE67F4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E67F4" w:rsidRPr="00181672" w:rsidRDefault="00DE67F4">
            <w:pPr>
              <w:rPr>
                <w:sz w:val="20"/>
                <w:szCs w:val="20"/>
              </w:rPr>
            </w:pPr>
          </w:p>
        </w:tc>
      </w:tr>
      <w:tr w:rsidR="00A23735" w:rsidTr="00156341">
        <w:trPr>
          <w:gridAfter w:val="1"/>
          <w:wAfter w:w="12" w:type="dxa"/>
          <w:trHeight w:val="1788"/>
        </w:trPr>
        <w:tc>
          <w:tcPr>
            <w:tcW w:w="11148" w:type="dxa"/>
            <w:gridSpan w:val="20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23735" w:rsidRPr="00037AB4" w:rsidRDefault="00A23735" w:rsidP="00A23735">
            <w:pPr>
              <w:rPr>
                <w:b/>
                <w:i/>
                <w:sz w:val="20"/>
                <w:szCs w:val="20"/>
              </w:rPr>
            </w:pPr>
            <w:r w:rsidRPr="00037AB4">
              <w:rPr>
                <w:b/>
                <w:i/>
                <w:sz w:val="20"/>
                <w:szCs w:val="20"/>
              </w:rPr>
              <w:t>Notes:</w:t>
            </w:r>
          </w:p>
          <w:p w:rsidR="00037AB4" w:rsidRPr="00037AB4" w:rsidRDefault="00037AB4" w:rsidP="00A23735">
            <w:pPr>
              <w:rPr>
                <w:b/>
                <w:i/>
                <w:sz w:val="20"/>
                <w:szCs w:val="20"/>
              </w:rPr>
            </w:pPr>
            <w:r w:rsidRPr="00037AB4">
              <w:rPr>
                <w:b/>
                <w:i/>
                <w:sz w:val="20"/>
                <w:szCs w:val="20"/>
              </w:rPr>
              <w:t xml:space="preserve">Quote subject to 1) Completed Signed Application </w:t>
            </w:r>
            <w:r w:rsidR="00793C2D">
              <w:rPr>
                <w:b/>
                <w:i/>
                <w:sz w:val="20"/>
                <w:szCs w:val="20"/>
              </w:rPr>
              <w:t xml:space="preserve">2) a Written Request to Bind </w:t>
            </w:r>
            <w:r w:rsidR="00371C0E">
              <w:rPr>
                <w:b/>
                <w:i/>
                <w:sz w:val="20"/>
                <w:szCs w:val="20"/>
              </w:rPr>
              <w:t>3) Photos of the Property 4) Signed Form F 4) Insurance Score</w:t>
            </w:r>
          </w:p>
          <w:p w:rsidR="00037AB4" w:rsidRPr="00037AB4" w:rsidRDefault="00037AB4" w:rsidP="00A23735">
            <w:pPr>
              <w:rPr>
                <w:b/>
                <w:i/>
                <w:sz w:val="20"/>
                <w:szCs w:val="20"/>
              </w:rPr>
            </w:pPr>
          </w:p>
          <w:p w:rsidR="00A23735" w:rsidRPr="00181672" w:rsidRDefault="00A23735" w:rsidP="00A23735">
            <w:pPr>
              <w:rPr>
                <w:sz w:val="20"/>
                <w:szCs w:val="20"/>
              </w:rPr>
            </w:pPr>
            <w:r w:rsidRPr="00037AB4">
              <w:rPr>
                <w:b/>
                <w:i/>
                <w:sz w:val="20"/>
                <w:szCs w:val="20"/>
              </w:rPr>
              <w:t>Unless surplus lines taxes are shown above, the sub-broker is the S/L Broker responsible for the collection and payment of all surplus lines taxes and fees. No Flat cancellations are permitted and a 25% minimum earned premium requirement will be applied to any policy/binder issued as a result of the quotation.  If the listed items are not received within 14 days this binder will be considered null and void form it inception and no policy will issue.</w:t>
            </w:r>
            <w:r w:rsidRPr="00A23735">
              <w:t xml:space="preserve"> </w:t>
            </w:r>
          </w:p>
        </w:tc>
      </w:tr>
    </w:tbl>
    <w:p w:rsidR="00DA7060" w:rsidRDefault="00DA7060" w:rsidP="00156341"/>
    <w:sectPr w:rsidR="00DA7060" w:rsidSect="00037AB4">
      <w:headerReference w:type="default" r:id="rId7"/>
      <w:pgSz w:w="12240" w:h="15840"/>
      <w:pgMar w:top="720" w:right="1440" w:bottom="720" w:left="1440" w:header="36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04" w:rsidRDefault="00EE6204" w:rsidP="00DA7060">
      <w:pPr>
        <w:spacing w:after="0" w:line="240" w:lineRule="auto"/>
      </w:pPr>
      <w:r>
        <w:separator/>
      </w:r>
    </w:p>
  </w:endnote>
  <w:endnote w:type="continuationSeparator" w:id="0">
    <w:p w:rsidR="00EE6204" w:rsidRDefault="00EE6204" w:rsidP="00DA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04" w:rsidRDefault="00EE6204" w:rsidP="00DA7060">
      <w:pPr>
        <w:spacing w:after="0" w:line="240" w:lineRule="auto"/>
      </w:pPr>
      <w:r>
        <w:separator/>
      </w:r>
    </w:p>
  </w:footnote>
  <w:footnote w:type="continuationSeparator" w:id="0">
    <w:p w:rsidR="00EE6204" w:rsidRDefault="00EE6204" w:rsidP="00DA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60" w:rsidRDefault="00DA7060" w:rsidP="00181672">
    <w:pPr>
      <w:jc w:val="center"/>
    </w:pPr>
    <w:r>
      <w:t>Unit-Owners HO</w:t>
    </w:r>
    <w:r w:rsidR="00356D55">
      <w:t>3</w:t>
    </w:r>
    <w:r>
      <w:t xml:space="preserve"> Condominium Insurance Quote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C2F"/>
    <w:multiLevelType w:val="hybridMultilevel"/>
    <w:tmpl w:val="78A8565A"/>
    <w:lvl w:ilvl="0" w:tplc="E9F86FC6">
      <w:start w:val="1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5F6EF6"/>
    <w:multiLevelType w:val="hybridMultilevel"/>
    <w:tmpl w:val="6FB4F040"/>
    <w:lvl w:ilvl="0" w:tplc="BCC2130E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7060"/>
    <w:rsid w:val="00037AB4"/>
    <w:rsid w:val="00061D24"/>
    <w:rsid w:val="000A01B6"/>
    <w:rsid w:val="001021DB"/>
    <w:rsid w:val="0010292F"/>
    <w:rsid w:val="0014526F"/>
    <w:rsid w:val="00156341"/>
    <w:rsid w:val="00167B58"/>
    <w:rsid w:val="00181672"/>
    <w:rsid w:val="00334559"/>
    <w:rsid w:val="00356D55"/>
    <w:rsid w:val="00371C0E"/>
    <w:rsid w:val="00373916"/>
    <w:rsid w:val="0047217D"/>
    <w:rsid w:val="005A6DE9"/>
    <w:rsid w:val="006376C0"/>
    <w:rsid w:val="006534AC"/>
    <w:rsid w:val="006F027C"/>
    <w:rsid w:val="00753834"/>
    <w:rsid w:val="00793C2D"/>
    <w:rsid w:val="008C56A0"/>
    <w:rsid w:val="0091077D"/>
    <w:rsid w:val="009843DF"/>
    <w:rsid w:val="009D2CF7"/>
    <w:rsid w:val="00A23735"/>
    <w:rsid w:val="00A85429"/>
    <w:rsid w:val="00AC7378"/>
    <w:rsid w:val="00AE7FA5"/>
    <w:rsid w:val="00C2658B"/>
    <w:rsid w:val="00C41255"/>
    <w:rsid w:val="00C5062D"/>
    <w:rsid w:val="00CA3FEE"/>
    <w:rsid w:val="00CB56ED"/>
    <w:rsid w:val="00DA7060"/>
    <w:rsid w:val="00DC72D0"/>
    <w:rsid w:val="00DE67F4"/>
    <w:rsid w:val="00E74BA7"/>
    <w:rsid w:val="00E9349D"/>
    <w:rsid w:val="00EE1048"/>
    <w:rsid w:val="00EE6204"/>
    <w:rsid w:val="00F00333"/>
    <w:rsid w:val="00F00782"/>
    <w:rsid w:val="00F429A4"/>
    <w:rsid w:val="00F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060"/>
  </w:style>
  <w:style w:type="paragraph" w:styleId="Footer">
    <w:name w:val="footer"/>
    <w:basedOn w:val="Normal"/>
    <w:link w:val="FooterChar"/>
    <w:uiPriority w:val="99"/>
    <w:semiHidden/>
    <w:unhideWhenUsed/>
    <w:rsid w:val="00D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060"/>
  </w:style>
  <w:style w:type="table" w:styleId="TableGrid">
    <w:name w:val="Table Grid"/>
    <w:basedOn w:val="TableNormal"/>
    <w:uiPriority w:val="39"/>
    <w:rsid w:val="00DA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Johnson</dc:creator>
  <cp:lastModifiedBy>StephanieOrr</cp:lastModifiedBy>
  <cp:revision>6</cp:revision>
  <dcterms:created xsi:type="dcterms:W3CDTF">2015-06-25T21:00:00Z</dcterms:created>
  <dcterms:modified xsi:type="dcterms:W3CDTF">2015-11-04T21:31:00Z</dcterms:modified>
</cp:coreProperties>
</file>